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8A" w:rsidRDefault="00076D8A" w:rsidP="00861BAA">
      <w:pPr>
        <w:spacing w:after="0"/>
        <w:rPr>
          <w:rFonts w:ascii="Times New Roman" w:hAnsi="Times New Roman" w:cs="Times New Roman"/>
          <w:b/>
        </w:rPr>
      </w:pPr>
    </w:p>
    <w:p w:rsidR="00076D8A" w:rsidRPr="006322E1" w:rsidRDefault="00076D8A" w:rsidP="00861BAA">
      <w:pPr>
        <w:spacing w:after="0"/>
        <w:rPr>
          <w:rFonts w:cs="Times New Roman"/>
          <w:b/>
          <w:sz w:val="24"/>
          <w:szCs w:val="24"/>
        </w:rPr>
      </w:pPr>
      <w:r w:rsidRPr="006322E1">
        <w:rPr>
          <w:rFonts w:cs="Times New Roman"/>
          <w:b/>
          <w:sz w:val="24"/>
          <w:szCs w:val="24"/>
        </w:rPr>
        <w:t>Från Reglabs u</w:t>
      </w:r>
      <w:r w:rsidR="00861BAA" w:rsidRPr="006322E1">
        <w:rPr>
          <w:rFonts w:cs="Times New Roman"/>
          <w:b/>
          <w:sz w:val="24"/>
          <w:szCs w:val="24"/>
        </w:rPr>
        <w:t>tvärderingsnätverk</w:t>
      </w:r>
      <w:r w:rsidRPr="006322E1">
        <w:rPr>
          <w:rFonts w:cs="Times New Roman"/>
          <w:b/>
          <w:sz w:val="24"/>
          <w:szCs w:val="24"/>
        </w:rPr>
        <w:t xml:space="preserve"> 25 april 2018</w:t>
      </w:r>
    </w:p>
    <w:p w:rsidR="00076D8A" w:rsidRDefault="00076D8A" w:rsidP="00861BAA">
      <w:pPr>
        <w:spacing w:after="0"/>
        <w:rPr>
          <w:rFonts w:ascii="Times New Roman" w:hAnsi="Times New Roman" w:cs="Times New Roman"/>
          <w:b/>
        </w:rPr>
      </w:pPr>
    </w:p>
    <w:p w:rsidR="00076D8A" w:rsidRPr="006322E1" w:rsidRDefault="00076D8A" w:rsidP="00861B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31FB" w:rsidRPr="006322E1" w:rsidRDefault="00076D8A" w:rsidP="00861B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22E1">
        <w:rPr>
          <w:rFonts w:ascii="Times New Roman" w:hAnsi="Times New Roman" w:cs="Times New Roman"/>
          <w:b/>
          <w:sz w:val="24"/>
          <w:szCs w:val="24"/>
        </w:rPr>
        <w:t xml:space="preserve">På </w:t>
      </w:r>
      <w:r w:rsidR="00861BAA" w:rsidRPr="006322E1">
        <w:rPr>
          <w:rFonts w:ascii="Times New Roman" w:hAnsi="Times New Roman" w:cs="Times New Roman"/>
          <w:b/>
          <w:sz w:val="24"/>
          <w:szCs w:val="24"/>
        </w:rPr>
        <w:t>gång</w:t>
      </w:r>
      <w:r w:rsidRPr="006322E1">
        <w:rPr>
          <w:rFonts w:ascii="Times New Roman" w:hAnsi="Times New Roman" w:cs="Times New Roman"/>
          <w:b/>
          <w:sz w:val="24"/>
          <w:szCs w:val="24"/>
        </w:rPr>
        <w:t>: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”Ännu mera nytta” – Samma</w:t>
      </w:r>
      <w:r w:rsidR="00076D8A" w:rsidRPr="006322E1">
        <w:rPr>
          <w:rFonts w:ascii="Times New Roman" w:hAnsi="Times New Roman" w:cs="Times New Roman"/>
          <w:sz w:val="24"/>
          <w:szCs w:val="24"/>
        </w:rPr>
        <w:t>nställning, stöd för planering 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 xml:space="preserve">Stöd </w:t>
      </w:r>
      <w:r w:rsidR="00076D8A" w:rsidRPr="006322E1">
        <w:rPr>
          <w:rFonts w:ascii="Times New Roman" w:hAnsi="Times New Roman" w:cs="Times New Roman"/>
          <w:sz w:val="24"/>
          <w:szCs w:val="24"/>
        </w:rPr>
        <w:t>för upphandling av utvärdering 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Utbildnin</w:t>
      </w:r>
      <w:r w:rsidR="00076D8A" w:rsidRPr="006322E1">
        <w:rPr>
          <w:rFonts w:ascii="Times New Roman" w:hAnsi="Times New Roman" w:cs="Times New Roman"/>
          <w:sz w:val="24"/>
          <w:szCs w:val="24"/>
        </w:rPr>
        <w:t>g i utvärdering 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Tema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tiskt mål 1, </w:t>
      </w:r>
      <w:r w:rsidRPr="006322E1">
        <w:rPr>
          <w:rFonts w:ascii="Times New Roman" w:hAnsi="Times New Roman" w:cs="Times New Roman"/>
          <w:sz w:val="24"/>
          <w:szCs w:val="24"/>
        </w:rPr>
        <w:t>utvärdering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 </w:t>
      </w:r>
      <w:r w:rsidR="00076D8A" w:rsidRPr="006322E1">
        <w:rPr>
          <w:rFonts w:ascii="Times New Roman" w:hAnsi="Times New Roman" w:cs="Times New Roman"/>
          <w:sz w:val="24"/>
          <w:szCs w:val="24"/>
        </w:rPr>
        <w:t>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ERUF-rapportering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 </w:t>
      </w:r>
      <w:r w:rsidR="00076D8A" w:rsidRPr="006322E1">
        <w:rPr>
          <w:rFonts w:ascii="Times New Roman" w:hAnsi="Times New Roman" w:cs="Times New Roman"/>
          <w:sz w:val="24"/>
          <w:szCs w:val="24"/>
        </w:rPr>
        <w:t>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 xml:space="preserve">Övergripande utvärdering av ”Stockholmsmodellen” </w:t>
      </w:r>
      <w:r w:rsidR="00076D8A" w:rsidRPr="006322E1">
        <w:rPr>
          <w:rFonts w:ascii="Times New Roman" w:hAnsi="Times New Roman" w:cs="Times New Roman"/>
          <w:sz w:val="24"/>
          <w:szCs w:val="24"/>
        </w:rPr>
        <w:t>‒ Strukturfondspartnerskapet Stockholms län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 xml:space="preserve">Systematiserat </w:t>
      </w:r>
      <w:r w:rsidR="00076D8A" w:rsidRPr="006322E1">
        <w:rPr>
          <w:rFonts w:ascii="Times New Roman" w:hAnsi="Times New Roman" w:cs="Times New Roman"/>
          <w:sz w:val="24"/>
          <w:szCs w:val="24"/>
        </w:rPr>
        <w:t>lärande – Analyssamverkan Norr, Region Västerbotten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Ta vara på utvärderingar och resultat</w:t>
      </w:r>
      <w:r w:rsidR="00274B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6D8A" w:rsidRPr="006322E1">
        <w:rPr>
          <w:rFonts w:ascii="Times New Roman" w:hAnsi="Times New Roman" w:cs="Times New Roman"/>
          <w:sz w:val="24"/>
          <w:szCs w:val="24"/>
        </w:rPr>
        <w:t xml:space="preserve">‒ Region </w:t>
      </w:r>
      <w:r w:rsidRPr="006322E1">
        <w:rPr>
          <w:rFonts w:ascii="Times New Roman" w:hAnsi="Times New Roman" w:cs="Times New Roman"/>
          <w:sz w:val="24"/>
          <w:szCs w:val="24"/>
        </w:rPr>
        <w:t>Jämtland</w:t>
      </w:r>
      <w:r w:rsidR="00076D8A" w:rsidRPr="006322E1">
        <w:rPr>
          <w:rFonts w:ascii="Times New Roman" w:hAnsi="Times New Roman" w:cs="Times New Roman"/>
          <w:sz w:val="24"/>
          <w:szCs w:val="24"/>
        </w:rPr>
        <w:t>-Härjedalen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Projektdata</w:t>
      </w:r>
      <w:r w:rsidR="00666CA6" w:rsidRPr="006322E1">
        <w:rPr>
          <w:rFonts w:ascii="Times New Roman" w:hAnsi="Times New Roman" w:cs="Times New Roman"/>
          <w:sz w:val="24"/>
          <w:szCs w:val="24"/>
        </w:rPr>
        <w:t xml:space="preserve">bas och effektkedjor 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‒ </w:t>
      </w:r>
      <w:r w:rsidR="00666CA6" w:rsidRPr="006322E1">
        <w:rPr>
          <w:rFonts w:ascii="Times New Roman" w:hAnsi="Times New Roman" w:cs="Times New Roman"/>
          <w:sz w:val="24"/>
          <w:szCs w:val="24"/>
        </w:rPr>
        <w:t>Region Skå</w:t>
      </w:r>
      <w:r w:rsidRPr="006322E1">
        <w:rPr>
          <w:rFonts w:ascii="Times New Roman" w:hAnsi="Times New Roman" w:cs="Times New Roman"/>
          <w:sz w:val="24"/>
          <w:szCs w:val="24"/>
        </w:rPr>
        <w:t>ne</w:t>
      </w:r>
    </w:p>
    <w:p w:rsidR="00861BAA" w:rsidRPr="006322E1" w:rsidRDefault="00BE38BD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ESI</w:t>
      </w:r>
      <w:r w:rsidR="00076D8A" w:rsidRPr="006322E1">
        <w:rPr>
          <w:rFonts w:ascii="Times New Roman" w:hAnsi="Times New Roman" w:cs="Times New Roman"/>
          <w:sz w:val="24"/>
          <w:szCs w:val="24"/>
        </w:rPr>
        <w:t>-samordning ‒ Tillväxtverket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Ramavtal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, </w:t>
      </w:r>
      <w:r w:rsidRPr="006322E1">
        <w:rPr>
          <w:rFonts w:ascii="Times New Roman" w:hAnsi="Times New Roman" w:cs="Times New Roman"/>
          <w:sz w:val="24"/>
          <w:szCs w:val="24"/>
        </w:rPr>
        <w:t xml:space="preserve">projektutvärdering 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‒ </w:t>
      </w:r>
      <w:r w:rsidRPr="006322E1">
        <w:rPr>
          <w:rFonts w:ascii="Times New Roman" w:hAnsi="Times New Roman" w:cs="Times New Roman"/>
          <w:sz w:val="24"/>
          <w:szCs w:val="24"/>
        </w:rPr>
        <w:t>ESF</w:t>
      </w:r>
      <w:r w:rsidR="00076D8A" w:rsidRPr="006322E1">
        <w:rPr>
          <w:rFonts w:ascii="Times New Roman" w:hAnsi="Times New Roman" w:cs="Times New Roman"/>
          <w:sz w:val="24"/>
          <w:szCs w:val="24"/>
        </w:rPr>
        <w:t>-rådet</w:t>
      </w:r>
    </w:p>
    <w:p w:rsidR="00861BAA" w:rsidRPr="006322E1" w:rsidRDefault="00666CA6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Programutvärdering ”Syss</w:t>
      </w:r>
      <w:r w:rsidR="00861BAA" w:rsidRPr="006322E1">
        <w:rPr>
          <w:rFonts w:ascii="Times New Roman" w:hAnsi="Times New Roman" w:cs="Times New Roman"/>
          <w:sz w:val="24"/>
          <w:szCs w:val="24"/>
        </w:rPr>
        <w:t xml:space="preserve">elsättning för unga” 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‒ </w:t>
      </w:r>
      <w:r w:rsidR="00861BAA" w:rsidRPr="006322E1">
        <w:rPr>
          <w:rFonts w:ascii="Times New Roman" w:hAnsi="Times New Roman" w:cs="Times New Roman"/>
          <w:sz w:val="24"/>
          <w:szCs w:val="24"/>
        </w:rPr>
        <w:t>ESF</w:t>
      </w:r>
      <w:r w:rsidR="00076D8A" w:rsidRPr="006322E1">
        <w:rPr>
          <w:rFonts w:ascii="Times New Roman" w:hAnsi="Times New Roman" w:cs="Times New Roman"/>
          <w:sz w:val="24"/>
          <w:szCs w:val="24"/>
        </w:rPr>
        <w:t>-rådet</w:t>
      </w:r>
    </w:p>
    <w:p w:rsidR="00861BAA" w:rsidRPr="006322E1" w:rsidRDefault="00076D8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Utvärderingsplan och l</w:t>
      </w:r>
      <w:r w:rsidR="00666CA6" w:rsidRPr="006322E1">
        <w:rPr>
          <w:rFonts w:ascii="Times New Roman" w:hAnsi="Times New Roman" w:cs="Times New Roman"/>
          <w:sz w:val="24"/>
          <w:szCs w:val="24"/>
        </w:rPr>
        <w:t>är</w:t>
      </w:r>
      <w:r w:rsidR="00861BAA" w:rsidRPr="006322E1">
        <w:rPr>
          <w:rFonts w:ascii="Times New Roman" w:hAnsi="Times New Roman" w:cs="Times New Roman"/>
          <w:sz w:val="24"/>
          <w:szCs w:val="24"/>
        </w:rPr>
        <w:t xml:space="preserve">andeplan </w:t>
      </w:r>
      <w:r w:rsidRPr="006322E1">
        <w:rPr>
          <w:rFonts w:ascii="Times New Roman" w:hAnsi="Times New Roman" w:cs="Times New Roman"/>
          <w:sz w:val="24"/>
          <w:szCs w:val="24"/>
        </w:rPr>
        <w:t>‒</w:t>
      </w:r>
      <w:r w:rsidRPr="006322E1">
        <w:rPr>
          <w:sz w:val="24"/>
          <w:szCs w:val="24"/>
        </w:rPr>
        <w:t xml:space="preserve"> </w:t>
      </w:r>
      <w:r w:rsidRPr="006322E1">
        <w:rPr>
          <w:rFonts w:ascii="Times New Roman" w:hAnsi="Times New Roman" w:cs="Times New Roman"/>
          <w:sz w:val="24"/>
          <w:szCs w:val="24"/>
        </w:rPr>
        <w:t>Region Ö</w:t>
      </w:r>
      <w:r w:rsidR="00861BAA" w:rsidRPr="006322E1">
        <w:rPr>
          <w:rFonts w:ascii="Times New Roman" w:hAnsi="Times New Roman" w:cs="Times New Roman"/>
          <w:sz w:val="24"/>
          <w:szCs w:val="24"/>
        </w:rPr>
        <w:t>stergötland</w:t>
      </w:r>
    </w:p>
    <w:p w:rsidR="00861BAA" w:rsidRPr="006322E1" w:rsidRDefault="008F028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Tema</w:t>
      </w:r>
      <w:r w:rsidR="00076D8A" w:rsidRPr="006322E1">
        <w:rPr>
          <w:rFonts w:ascii="Times New Roman" w:hAnsi="Times New Roman" w:cs="Times New Roman"/>
          <w:sz w:val="24"/>
          <w:szCs w:val="24"/>
        </w:rPr>
        <w:t>tiska utvärderingar ‒ Tillväxtverket</w:t>
      </w:r>
    </w:p>
    <w:p w:rsidR="00861BAA" w:rsidRPr="006322E1" w:rsidRDefault="00076D8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Utvärdera 1:1-medel ‒ Region Örebro</w:t>
      </w:r>
    </w:p>
    <w:p w:rsidR="00861BAA" w:rsidRPr="006322E1" w:rsidRDefault="00861BAA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 xml:space="preserve">Utvärdering av RUS – </w:t>
      </w:r>
      <w:r w:rsidR="00076D8A" w:rsidRPr="006322E1">
        <w:rPr>
          <w:rFonts w:ascii="Times New Roman" w:hAnsi="Times New Roman" w:cs="Times New Roman"/>
          <w:sz w:val="24"/>
          <w:szCs w:val="24"/>
        </w:rPr>
        <w:t xml:space="preserve">Region </w:t>
      </w:r>
      <w:r w:rsidRPr="006322E1">
        <w:rPr>
          <w:rFonts w:ascii="Times New Roman" w:hAnsi="Times New Roman" w:cs="Times New Roman"/>
          <w:sz w:val="24"/>
          <w:szCs w:val="24"/>
        </w:rPr>
        <w:t xml:space="preserve">Örebro, </w:t>
      </w:r>
      <w:r w:rsidR="00076D8A" w:rsidRPr="006322E1">
        <w:rPr>
          <w:rFonts w:ascii="Times New Roman" w:hAnsi="Times New Roman" w:cs="Times New Roman"/>
          <w:sz w:val="24"/>
          <w:szCs w:val="24"/>
        </w:rPr>
        <w:t>Region Jönköping m fl.</w:t>
      </w:r>
    </w:p>
    <w:p w:rsidR="006322E1" w:rsidRPr="006322E1" w:rsidRDefault="006322E1" w:rsidP="006322E1">
      <w:pPr>
        <w:pStyle w:val="Liststyck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22E1">
        <w:rPr>
          <w:rFonts w:ascii="Times New Roman" w:hAnsi="Times New Roman" w:cs="Times New Roman"/>
          <w:sz w:val="24"/>
          <w:szCs w:val="24"/>
          <w:lang w:val="en-US"/>
        </w:rPr>
        <w:t xml:space="preserve">Länktips: What works network: https://www.gov.uk/guidance/what-works-network </w:t>
      </w:r>
    </w:p>
    <w:p w:rsidR="00076D8A" w:rsidRPr="006322E1" w:rsidRDefault="00076D8A" w:rsidP="00861BA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6D8A" w:rsidRPr="006322E1" w:rsidRDefault="00076D8A" w:rsidP="00861BAA">
      <w:pPr>
        <w:spacing w:after="0"/>
        <w:rPr>
          <w:rFonts w:ascii="Times New Roman" w:hAnsi="Times New Roman" w:cs="Times New Roman"/>
          <w:lang w:val="en-US"/>
        </w:rPr>
      </w:pPr>
    </w:p>
    <w:p w:rsidR="006322E1" w:rsidRPr="00996E44" w:rsidRDefault="006322E1" w:rsidP="00632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E44">
        <w:rPr>
          <w:rFonts w:ascii="Times New Roman" w:hAnsi="Times New Roman" w:cs="Times New Roman"/>
          <w:b/>
          <w:sz w:val="24"/>
          <w:szCs w:val="24"/>
        </w:rPr>
        <w:t>Intressanta frågor för kommande möten i utvärderingsnätverket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Hur jobbar vi med lärandet? Hur gör man rent konkret för att resultaten ska bli använda?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Nya metoder – t ex självvärdering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Att ha en dialog kring ERUF-</w:t>
      </w:r>
      <w:r>
        <w:rPr>
          <w:rFonts w:ascii="Times New Roman" w:hAnsi="Times New Roman" w:cs="Times New Roman"/>
          <w:sz w:val="24"/>
          <w:szCs w:val="24"/>
        </w:rPr>
        <w:t>utvärderingarna</w:t>
      </w:r>
      <w:r w:rsidRPr="00632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Fortsatt information om de tematiska utvärderingar som kommer i oktober</w:t>
      </w:r>
      <w:r>
        <w:rPr>
          <w:rFonts w:ascii="Times New Roman" w:hAnsi="Times New Roman" w:cs="Times New Roman"/>
          <w:sz w:val="24"/>
          <w:szCs w:val="24"/>
        </w:rPr>
        <w:t xml:space="preserve"> (Tillväxtverket)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Projektutvärderingar</w:t>
      </w:r>
      <w:r w:rsidRPr="006322E1">
        <w:rPr>
          <w:rFonts w:ascii="Times New Roman" w:hAnsi="Times New Roman" w:cs="Times New Roman"/>
          <w:sz w:val="24"/>
          <w:szCs w:val="24"/>
        </w:rPr>
        <w:t xml:space="preserve"> (Tillväxtverket)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 xml:space="preserve">Kommunikation av </w:t>
      </w:r>
      <w:r>
        <w:rPr>
          <w:rFonts w:ascii="Times New Roman" w:hAnsi="Times New Roman" w:cs="Times New Roman"/>
          <w:sz w:val="24"/>
          <w:szCs w:val="24"/>
        </w:rPr>
        <w:t>utvärderingar</w:t>
      </w:r>
      <w:r w:rsidRPr="006322E1">
        <w:rPr>
          <w:rFonts w:ascii="Times New Roman" w:hAnsi="Times New Roman" w:cs="Times New Roman"/>
          <w:sz w:val="24"/>
          <w:szCs w:val="24"/>
        </w:rPr>
        <w:t>. Hur jobba ihop med kommunikatörer?</w:t>
      </w:r>
    </w:p>
    <w:p w:rsidR="006322E1" w:rsidRPr="006322E1" w:rsidRDefault="006322E1" w:rsidP="006322E1">
      <w:pPr>
        <w:pStyle w:val="Liststyck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22E1">
        <w:rPr>
          <w:rFonts w:ascii="Times New Roman" w:hAnsi="Times New Roman" w:cs="Times New Roman"/>
          <w:sz w:val="24"/>
          <w:szCs w:val="24"/>
        </w:rPr>
        <w:t>Hur jobba ihop med strateger?</w:t>
      </w:r>
    </w:p>
    <w:p w:rsidR="006322E1" w:rsidRPr="00861BAA" w:rsidRDefault="006322E1" w:rsidP="00861BAA">
      <w:pPr>
        <w:spacing w:after="0"/>
        <w:rPr>
          <w:rFonts w:ascii="Times New Roman" w:hAnsi="Times New Roman" w:cs="Times New Roman"/>
        </w:rPr>
      </w:pPr>
    </w:p>
    <w:p w:rsidR="00861BAA" w:rsidRPr="00861BAA" w:rsidRDefault="00861BAA" w:rsidP="00861BAA">
      <w:pPr>
        <w:spacing w:after="0"/>
        <w:rPr>
          <w:rFonts w:ascii="Times New Roman" w:hAnsi="Times New Roman" w:cs="Times New Roman"/>
        </w:rPr>
      </w:pPr>
    </w:p>
    <w:p w:rsidR="00861BAA" w:rsidRPr="00861BAA" w:rsidRDefault="00861BAA" w:rsidP="00861BAA">
      <w:pPr>
        <w:spacing w:after="0"/>
        <w:rPr>
          <w:rFonts w:ascii="Times New Roman" w:hAnsi="Times New Roman" w:cs="Times New Roman"/>
        </w:rPr>
      </w:pPr>
    </w:p>
    <w:sectPr w:rsidR="00861BAA" w:rsidRPr="00861B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61" w:rsidRDefault="002F0461" w:rsidP="00076D8A">
      <w:pPr>
        <w:spacing w:after="0" w:line="240" w:lineRule="auto"/>
      </w:pPr>
      <w:r>
        <w:separator/>
      </w:r>
    </w:p>
  </w:endnote>
  <w:endnote w:type="continuationSeparator" w:id="0">
    <w:p w:rsidR="002F0461" w:rsidRDefault="002F0461" w:rsidP="0007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61" w:rsidRDefault="002F0461" w:rsidP="00076D8A">
      <w:pPr>
        <w:spacing w:after="0" w:line="240" w:lineRule="auto"/>
      </w:pPr>
      <w:r>
        <w:separator/>
      </w:r>
    </w:p>
  </w:footnote>
  <w:footnote w:type="continuationSeparator" w:id="0">
    <w:p w:rsidR="002F0461" w:rsidRDefault="002F0461" w:rsidP="0007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D8A" w:rsidRDefault="00076D8A">
    <w:pPr>
      <w:pStyle w:val="Sidhuvud"/>
    </w:pPr>
    <w:r w:rsidRPr="0092228E">
      <w:rPr>
        <w:noProof/>
        <w:sz w:val="24"/>
        <w:szCs w:val="24"/>
        <w:lang w:eastAsia="sv-SE"/>
      </w:rPr>
      <w:drawing>
        <wp:anchor distT="0" distB="0" distL="114300" distR="114300" simplePos="0" relativeHeight="251659264" behindDoc="1" locked="1" layoutInCell="1" allowOverlap="1" wp14:anchorId="6723158E" wp14:editId="47FED2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3200" cy="304800"/>
          <wp:effectExtent l="0" t="0" r="0" b="0"/>
          <wp:wrapNone/>
          <wp:docPr id="2" name="Bild 2" descr="RLstrip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Lstrip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9349C"/>
    <w:multiLevelType w:val="hybridMultilevel"/>
    <w:tmpl w:val="F81E3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11286"/>
    <w:multiLevelType w:val="hybridMultilevel"/>
    <w:tmpl w:val="BD60C0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AA"/>
    <w:rsid w:val="00076D8A"/>
    <w:rsid w:val="00123A2A"/>
    <w:rsid w:val="00274B01"/>
    <w:rsid w:val="002F0461"/>
    <w:rsid w:val="004C044B"/>
    <w:rsid w:val="005F6CBB"/>
    <w:rsid w:val="006322E1"/>
    <w:rsid w:val="00666CA6"/>
    <w:rsid w:val="00861BAA"/>
    <w:rsid w:val="008F028A"/>
    <w:rsid w:val="00B231FB"/>
    <w:rsid w:val="00BE38BD"/>
    <w:rsid w:val="00CC2221"/>
    <w:rsid w:val="00F4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576DE-F667-4098-8BCC-39BC50DE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044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6D8A"/>
  </w:style>
  <w:style w:type="paragraph" w:styleId="Sidfot">
    <w:name w:val="footer"/>
    <w:basedOn w:val="Normal"/>
    <w:link w:val="SidfotChar"/>
    <w:uiPriority w:val="99"/>
    <w:unhideWhenUsed/>
    <w:rsid w:val="0007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6D8A"/>
  </w:style>
  <w:style w:type="paragraph" w:styleId="Liststycke">
    <w:name w:val="List Paragraph"/>
    <w:basedOn w:val="Normal"/>
    <w:uiPriority w:val="34"/>
    <w:qFormat/>
    <w:rsid w:val="0063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 Eva</dc:creator>
  <cp:keywords/>
  <dc:description/>
  <cp:lastModifiedBy>Moe Eva</cp:lastModifiedBy>
  <cp:revision>8</cp:revision>
  <dcterms:created xsi:type="dcterms:W3CDTF">2018-04-25T11:20:00Z</dcterms:created>
  <dcterms:modified xsi:type="dcterms:W3CDTF">2018-05-03T11:26:00Z</dcterms:modified>
</cp:coreProperties>
</file>